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645" w:rsidRPr="00CC09C5" w:rsidRDefault="006944DE" w:rsidP="006944DE">
      <w:pPr>
        <w:jc w:val="center"/>
        <w:rPr>
          <w:rFonts w:asciiTheme="majorHAnsi" w:hAnsiTheme="majorHAnsi"/>
          <w:sz w:val="52"/>
          <w:szCs w:val="52"/>
        </w:rPr>
      </w:pPr>
      <w:r w:rsidRPr="00CC09C5">
        <w:rPr>
          <w:rFonts w:asciiTheme="majorHAnsi" w:hAnsiTheme="majorHAnsi"/>
          <w:sz w:val="52"/>
          <w:szCs w:val="52"/>
        </w:rPr>
        <w:t>Stadsbezoek</w:t>
      </w:r>
    </w:p>
    <w:p w:rsidR="006944DE" w:rsidRPr="00CC09C5" w:rsidRDefault="006944DE" w:rsidP="006944DE">
      <w:pPr>
        <w:jc w:val="center"/>
        <w:rPr>
          <w:rFonts w:asciiTheme="majorHAnsi" w:hAnsiTheme="majorHAnsi"/>
          <w:sz w:val="52"/>
          <w:szCs w:val="52"/>
        </w:rPr>
      </w:pPr>
      <w:r w:rsidRPr="00CC09C5">
        <w:rPr>
          <w:rFonts w:asciiTheme="majorHAnsi" w:hAnsiTheme="majorHAnsi"/>
          <w:sz w:val="52"/>
          <w:szCs w:val="52"/>
        </w:rPr>
        <w:t>Leeuwarden</w:t>
      </w:r>
    </w:p>
    <w:p w:rsidR="006944DE" w:rsidRPr="00CC09C5" w:rsidRDefault="006944DE" w:rsidP="006944DE">
      <w:pPr>
        <w:jc w:val="center"/>
        <w:rPr>
          <w:rFonts w:asciiTheme="majorHAnsi" w:hAnsiTheme="majorHAnsi"/>
          <w:sz w:val="52"/>
          <w:szCs w:val="52"/>
        </w:rPr>
      </w:pPr>
    </w:p>
    <w:p w:rsidR="006944DE" w:rsidRDefault="006944DE" w:rsidP="006944DE">
      <w:pPr>
        <w:jc w:val="center"/>
        <w:rPr>
          <w:rFonts w:asciiTheme="majorHAnsi" w:hAnsiTheme="majorHAnsi"/>
          <w:sz w:val="44"/>
          <w:szCs w:val="44"/>
        </w:rPr>
      </w:pPr>
    </w:p>
    <w:p w:rsidR="006944DE" w:rsidRDefault="00CC09C5" w:rsidP="006944DE">
      <w:pPr>
        <w:jc w:val="center"/>
        <w:rPr>
          <w:rFonts w:asciiTheme="majorHAnsi" w:hAnsiTheme="majorHAnsi"/>
          <w:sz w:val="44"/>
          <w:szCs w:val="44"/>
        </w:rPr>
      </w:pPr>
      <w:r w:rsidRPr="00CC09C5">
        <w:rPr>
          <w:rFonts w:asciiTheme="majorHAnsi" w:hAnsiTheme="majorHAnsi"/>
          <w:sz w:val="44"/>
          <w:szCs w:val="44"/>
        </w:rPr>
        <w:drawing>
          <wp:anchor distT="0" distB="0" distL="114300" distR="114300" simplePos="0" relativeHeight="251663360" behindDoc="0" locked="0" layoutInCell="1" allowOverlap="1" wp14:anchorId="6A27AC65" wp14:editId="0F0D9EE6">
            <wp:simplePos x="0" y="0"/>
            <wp:positionH relativeFrom="column">
              <wp:posOffset>1028700</wp:posOffset>
            </wp:positionH>
            <wp:positionV relativeFrom="paragraph">
              <wp:posOffset>278765</wp:posOffset>
            </wp:positionV>
            <wp:extent cx="3769995" cy="5026660"/>
            <wp:effectExtent l="0" t="0" r="0" b="2540"/>
            <wp:wrapSquare wrapText="bothSides"/>
            <wp:docPr id="6" name="Afbeelding 6" descr="Macintosh HD:Users:johankok:Desktop:IMG_1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ohankok:Desktop:IMG_153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69995" cy="5026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jc w:val="center"/>
        <w:rPr>
          <w:rFonts w:asciiTheme="majorHAnsi" w:hAnsiTheme="majorHAnsi"/>
          <w:sz w:val="44"/>
          <w:szCs w:val="44"/>
        </w:rPr>
      </w:pPr>
    </w:p>
    <w:p w:rsidR="006944DE" w:rsidRDefault="006944DE" w:rsidP="006944DE">
      <w:pPr>
        <w:rPr>
          <w:rFonts w:asciiTheme="majorHAnsi" w:hAnsiTheme="majorHAnsi"/>
          <w:sz w:val="28"/>
          <w:szCs w:val="28"/>
        </w:rPr>
      </w:pPr>
      <w:r>
        <w:rPr>
          <w:rFonts w:asciiTheme="majorHAnsi" w:hAnsiTheme="majorHAnsi"/>
          <w:sz w:val="28"/>
          <w:szCs w:val="28"/>
        </w:rPr>
        <w:t>Bente Kok 4HE</w:t>
      </w:r>
    </w:p>
    <w:p w:rsidR="00CC09C5" w:rsidRDefault="006944DE" w:rsidP="006944DE">
      <w:pPr>
        <w:rPr>
          <w:rFonts w:asciiTheme="majorHAnsi" w:hAnsiTheme="majorHAnsi"/>
          <w:sz w:val="28"/>
          <w:szCs w:val="28"/>
        </w:rPr>
      </w:pPr>
      <w:r>
        <w:rPr>
          <w:rFonts w:asciiTheme="majorHAnsi" w:hAnsiTheme="majorHAnsi"/>
          <w:sz w:val="28"/>
          <w:szCs w:val="28"/>
        </w:rPr>
        <w:t>CKV</w:t>
      </w:r>
    </w:p>
    <w:p w:rsidR="006944DE" w:rsidRDefault="006944DE" w:rsidP="006944DE">
      <w:pPr>
        <w:rPr>
          <w:rFonts w:asciiTheme="majorHAnsi" w:hAnsiTheme="majorHAnsi"/>
          <w:sz w:val="28"/>
          <w:szCs w:val="28"/>
        </w:rPr>
      </w:pPr>
      <w:r>
        <w:rPr>
          <w:rFonts w:asciiTheme="majorHAnsi" w:hAnsiTheme="majorHAnsi"/>
          <w:sz w:val="28"/>
          <w:szCs w:val="28"/>
        </w:rPr>
        <w:t>29 Mei 2016</w:t>
      </w:r>
    </w:p>
    <w:p w:rsidR="006944DE" w:rsidRDefault="006944DE" w:rsidP="006944DE">
      <w:pPr>
        <w:rPr>
          <w:rFonts w:asciiTheme="majorHAnsi" w:hAnsiTheme="majorHAnsi"/>
          <w:sz w:val="32"/>
          <w:szCs w:val="32"/>
          <w:u w:val="single"/>
        </w:rPr>
      </w:pPr>
      <w:r w:rsidRPr="006944DE">
        <w:rPr>
          <w:rFonts w:asciiTheme="majorHAnsi" w:hAnsiTheme="majorHAnsi"/>
          <w:sz w:val="32"/>
          <w:szCs w:val="32"/>
          <w:u w:val="single"/>
        </w:rPr>
        <w:lastRenderedPageBreak/>
        <w:t xml:space="preserve">De </w:t>
      </w:r>
      <w:proofErr w:type="spellStart"/>
      <w:r w:rsidRPr="006944DE">
        <w:rPr>
          <w:rFonts w:asciiTheme="majorHAnsi" w:hAnsiTheme="majorHAnsi"/>
          <w:sz w:val="32"/>
          <w:szCs w:val="32"/>
          <w:u w:val="single"/>
        </w:rPr>
        <w:t>Oldehove</w:t>
      </w:r>
      <w:proofErr w:type="spellEnd"/>
      <w:r w:rsidRPr="006944DE">
        <w:rPr>
          <w:rFonts w:asciiTheme="majorHAnsi" w:hAnsiTheme="majorHAnsi"/>
          <w:sz w:val="32"/>
          <w:szCs w:val="32"/>
          <w:u w:val="single"/>
        </w:rPr>
        <w:t xml:space="preserve"> </w:t>
      </w:r>
    </w:p>
    <w:p w:rsidR="006944DE" w:rsidRDefault="006944DE" w:rsidP="006944DE">
      <w:pPr>
        <w:rPr>
          <w:rFonts w:asciiTheme="majorHAnsi" w:hAnsiTheme="majorHAnsi"/>
          <w:sz w:val="32"/>
          <w:szCs w:val="32"/>
          <w:u w:val="single"/>
        </w:rPr>
      </w:pPr>
    </w:p>
    <w:p w:rsidR="006944DE" w:rsidRPr="00E70B1E" w:rsidRDefault="006944DE" w:rsidP="006944DE">
      <w:pPr>
        <w:rPr>
          <w:rFonts w:asciiTheme="majorHAnsi" w:hAnsiTheme="majorHAnsi"/>
          <w:sz w:val="28"/>
          <w:szCs w:val="28"/>
        </w:rPr>
      </w:pPr>
      <w:r w:rsidRPr="00E70B1E">
        <w:rPr>
          <w:rFonts w:asciiTheme="majorHAnsi" w:hAnsiTheme="majorHAnsi"/>
          <w:sz w:val="28"/>
          <w:szCs w:val="28"/>
        </w:rPr>
        <w:t xml:space="preserve">De </w:t>
      </w:r>
      <w:proofErr w:type="spellStart"/>
      <w:r w:rsidRPr="00E70B1E">
        <w:rPr>
          <w:rFonts w:asciiTheme="majorHAnsi" w:hAnsiTheme="majorHAnsi"/>
          <w:sz w:val="28"/>
          <w:szCs w:val="28"/>
        </w:rPr>
        <w:t>Oldehove</w:t>
      </w:r>
      <w:proofErr w:type="spellEnd"/>
      <w:r w:rsidRPr="00E70B1E">
        <w:rPr>
          <w:rFonts w:asciiTheme="majorHAnsi" w:hAnsiTheme="majorHAnsi"/>
          <w:sz w:val="28"/>
          <w:szCs w:val="28"/>
        </w:rPr>
        <w:t xml:space="preserve">  is gebouwd in 1529, op de plaats waar eerst een klein kerkje stond (rond het jaar 1100). In de 13</w:t>
      </w:r>
      <w:r w:rsidRPr="00E70B1E">
        <w:rPr>
          <w:rFonts w:asciiTheme="majorHAnsi" w:hAnsiTheme="majorHAnsi"/>
          <w:sz w:val="28"/>
          <w:szCs w:val="28"/>
          <w:vertAlign w:val="superscript"/>
        </w:rPr>
        <w:t>e</w:t>
      </w:r>
      <w:r w:rsidRPr="00E70B1E">
        <w:rPr>
          <w:rFonts w:asciiTheme="majorHAnsi" w:hAnsiTheme="majorHAnsi"/>
          <w:sz w:val="28"/>
          <w:szCs w:val="28"/>
        </w:rPr>
        <w:t xml:space="preserve"> eeuw wou men er een grotere kerk neerzetten. Gemaakt van kloostermoppen, ook wel monniksstenen genoemd. Dit zijn bakstenen uit de middeleeuwen. Ze waren in die tijd erg duur, dus werden alleen kerken, kloosters en kastelen ervan gemaakt. Deze kerk is er nooit gekomen, alleen  de fundering is gelegd. </w:t>
      </w:r>
      <w:r w:rsidR="00535B14" w:rsidRPr="00E70B1E">
        <w:rPr>
          <w:rFonts w:asciiTheme="majorHAnsi" w:hAnsiTheme="majorHAnsi"/>
          <w:sz w:val="28"/>
          <w:szCs w:val="28"/>
        </w:rPr>
        <w:t xml:space="preserve">In 1435 werd de Sint-Vitus kerk er gebouwd. Sint-Vitus is een heilige uit de rooms-katholieke kerk.  Sint- Vitus word gezien als een van de 14 heilige helpers. Dit zijn heiligen die zijn aangeroepen om zieken te genezen of te helpen. Toen deze kerk in 1576 instortte door een storm en in 1595 afgebroken werd, bleef alleen de toren nog over. </w:t>
      </w:r>
      <w:proofErr w:type="spellStart"/>
      <w:r w:rsidR="00535B14" w:rsidRPr="00E70B1E">
        <w:rPr>
          <w:rFonts w:asciiTheme="majorHAnsi" w:hAnsiTheme="majorHAnsi"/>
          <w:sz w:val="28"/>
          <w:szCs w:val="28"/>
        </w:rPr>
        <w:t>Oldehove</w:t>
      </w:r>
      <w:proofErr w:type="spellEnd"/>
      <w:r w:rsidR="00535B14" w:rsidRPr="00E70B1E">
        <w:rPr>
          <w:rFonts w:asciiTheme="majorHAnsi" w:hAnsiTheme="majorHAnsi"/>
          <w:sz w:val="28"/>
          <w:szCs w:val="28"/>
        </w:rPr>
        <w:t xml:space="preserve"> was tot 1435 een terpdorp en werd in dat jaar samen met de dorpen </w:t>
      </w:r>
      <w:proofErr w:type="spellStart"/>
      <w:r w:rsidR="00535B14" w:rsidRPr="00E70B1E">
        <w:rPr>
          <w:rFonts w:asciiTheme="majorHAnsi" w:hAnsiTheme="majorHAnsi"/>
          <w:sz w:val="28"/>
          <w:szCs w:val="28"/>
        </w:rPr>
        <w:t>Nijehove</w:t>
      </w:r>
      <w:proofErr w:type="spellEnd"/>
      <w:r w:rsidR="00535B14" w:rsidRPr="00E70B1E">
        <w:rPr>
          <w:rFonts w:asciiTheme="majorHAnsi" w:hAnsiTheme="majorHAnsi"/>
          <w:sz w:val="28"/>
          <w:szCs w:val="28"/>
        </w:rPr>
        <w:t xml:space="preserve"> en Hoek de stad Leeuwarden. </w:t>
      </w:r>
      <w:r w:rsidR="00E70B1E" w:rsidRPr="00E70B1E">
        <w:rPr>
          <w:rFonts w:asciiTheme="majorHAnsi" w:hAnsiTheme="majorHAnsi"/>
          <w:sz w:val="28"/>
          <w:szCs w:val="28"/>
        </w:rPr>
        <w:t xml:space="preserve">Ook in dit jaar kreeg Leeuwarden stadsrechten. De bedoeling van de </w:t>
      </w:r>
      <w:proofErr w:type="spellStart"/>
      <w:r w:rsidR="00E70B1E" w:rsidRPr="00E70B1E">
        <w:rPr>
          <w:rFonts w:asciiTheme="majorHAnsi" w:hAnsiTheme="majorHAnsi"/>
          <w:sz w:val="28"/>
          <w:szCs w:val="28"/>
        </w:rPr>
        <w:t>Oldehove</w:t>
      </w:r>
      <w:proofErr w:type="spellEnd"/>
      <w:r w:rsidR="00E70B1E" w:rsidRPr="00E70B1E">
        <w:rPr>
          <w:rFonts w:asciiTheme="majorHAnsi" w:hAnsiTheme="majorHAnsi"/>
          <w:sz w:val="28"/>
          <w:szCs w:val="28"/>
        </w:rPr>
        <w:t xml:space="preserve"> was om groter te worden dan de Dom in Utrecht en groter dan de Martinikerk in Groningen volgens de architect Jacob van Aken. Tijdens de bouw van de </w:t>
      </w:r>
      <w:proofErr w:type="spellStart"/>
      <w:r w:rsidR="00E70B1E" w:rsidRPr="00E70B1E">
        <w:rPr>
          <w:rFonts w:asciiTheme="majorHAnsi" w:hAnsiTheme="majorHAnsi"/>
          <w:sz w:val="28"/>
          <w:szCs w:val="28"/>
        </w:rPr>
        <w:t>Oldehove</w:t>
      </w:r>
      <w:proofErr w:type="spellEnd"/>
      <w:r w:rsidR="00E70B1E" w:rsidRPr="00E70B1E">
        <w:rPr>
          <w:rFonts w:asciiTheme="majorHAnsi" w:hAnsiTheme="majorHAnsi"/>
          <w:sz w:val="28"/>
          <w:szCs w:val="28"/>
        </w:rPr>
        <w:t xml:space="preserve"> bleek het al te verzakken, men heeft hem opnieuw in het lood gezet en zijn verder gegaan met bouwen. Dit gebeurde een tijdje later weer. Daardoor is de </w:t>
      </w:r>
      <w:proofErr w:type="spellStart"/>
      <w:r w:rsidR="00E70B1E" w:rsidRPr="00E70B1E">
        <w:rPr>
          <w:rFonts w:asciiTheme="majorHAnsi" w:hAnsiTheme="majorHAnsi"/>
          <w:sz w:val="28"/>
          <w:szCs w:val="28"/>
        </w:rPr>
        <w:t>Oldehove</w:t>
      </w:r>
      <w:proofErr w:type="spellEnd"/>
      <w:r w:rsidR="00E70B1E" w:rsidRPr="00E70B1E">
        <w:rPr>
          <w:rFonts w:asciiTheme="majorHAnsi" w:hAnsiTheme="majorHAnsi"/>
          <w:sz w:val="28"/>
          <w:szCs w:val="28"/>
        </w:rPr>
        <w:t xml:space="preserve"> niet alleen scheef maar ook nog krom. Waar nu het parkeerterrein is stond vroeger de Sint-Vitus kerk.</w:t>
      </w:r>
    </w:p>
    <w:p w:rsidR="00E70B1E" w:rsidRDefault="004F009F" w:rsidP="006944DE">
      <w:pPr>
        <w:rPr>
          <w:rFonts w:asciiTheme="majorHAnsi" w:hAnsiTheme="majorHAnsi"/>
          <w:sz w:val="28"/>
          <w:szCs w:val="28"/>
        </w:rPr>
      </w:pPr>
      <w:r>
        <w:rPr>
          <w:rFonts w:asciiTheme="majorHAnsi" w:hAnsiTheme="majorHAnsi"/>
          <w:noProof/>
          <w:sz w:val="28"/>
          <w:szCs w:val="28"/>
          <w:lang w:val="en-US"/>
        </w:rPr>
        <w:drawing>
          <wp:anchor distT="0" distB="0" distL="114300" distR="114300" simplePos="0" relativeHeight="251658240" behindDoc="0" locked="0" layoutInCell="1" allowOverlap="1" wp14:anchorId="3F253AAF" wp14:editId="12491887">
            <wp:simplePos x="0" y="0"/>
            <wp:positionH relativeFrom="column">
              <wp:posOffset>1143000</wp:posOffset>
            </wp:positionH>
            <wp:positionV relativeFrom="paragraph">
              <wp:posOffset>1323975</wp:posOffset>
            </wp:positionV>
            <wp:extent cx="2514600" cy="3352800"/>
            <wp:effectExtent l="0" t="0" r="0" b="0"/>
            <wp:wrapSquare wrapText="bothSides"/>
            <wp:docPr id="1" name="Afbeelding 1" descr="Macintosh HD:Users:johankok:Desktop:IMG_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ohankok:Desktop:IMG_153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0B1E" w:rsidRPr="00E70B1E">
        <w:rPr>
          <w:rFonts w:asciiTheme="majorHAnsi" w:hAnsiTheme="majorHAnsi"/>
          <w:sz w:val="28"/>
          <w:szCs w:val="28"/>
        </w:rPr>
        <w:t xml:space="preserve">De gemeente heeft op het plein (de </w:t>
      </w:r>
      <w:proofErr w:type="spellStart"/>
      <w:r w:rsidR="00E70B1E" w:rsidRPr="00E70B1E">
        <w:rPr>
          <w:rFonts w:asciiTheme="majorHAnsi" w:hAnsiTheme="majorHAnsi"/>
          <w:sz w:val="28"/>
          <w:szCs w:val="28"/>
        </w:rPr>
        <w:t>oldehooftserkerkhof</w:t>
      </w:r>
      <w:proofErr w:type="spellEnd"/>
      <w:r w:rsidR="00E70B1E" w:rsidRPr="00E70B1E">
        <w:rPr>
          <w:rFonts w:asciiTheme="majorHAnsi" w:hAnsiTheme="majorHAnsi"/>
          <w:sz w:val="28"/>
          <w:szCs w:val="28"/>
        </w:rPr>
        <w:t xml:space="preserve">) eerst een markering van de kerk achter gelaten. Dit is recentelijk </w:t>
      </w:r>
      <w:proofErr w:type="spellStart"/>
      <w:r w:rsidR="00E70B1E" w:rsidRPr="00E70B1E">
        <w:rPr>
          <w:rFonts w:asciiTheme="majorHAnsi" w:hAnsiTheme="majorHAnsi"/>
          <w:sz w:val="28"/>
          <w:szCs w:val="28"/>
        </w:rPr>
        <w:t>vervongen</w:t>
      </w:r>
      <w:proofErr w:type="spellEnd"/>
      <w:r w:rsidR="00E70B1E" w:rsidRPr="00E70B1E">
        <w:rPr>
          <w:rFonts w:asciiTheme="majorHAnsi" w:hAnsiTheme="majorHAnsi"/>
          <w:sz w:val="28"/>
          <w:szCs w:val="28"/>
        </w:rPr>
        <w:t xml:space="preserve"> door kleine fonteintjes. Op dit plein worden veel festivals (</w:t>
      </w:r>
      <w:proofErr w:type="spellStart"/>
      <w:r w:rsidR="00E70B1E" w:rsidRPr="00E70B1E">
        <w:rPr>
          <w:rFonts w:asciiTheme="majorHAnsi" w:hAnsiTheme="majorHAnsi"/>
          <w:sz w:val="28"/>
          <w:szCs w:val="28"/>
        </w:rPr>
        <w:t>kingsland</w:t>
      </w:r>
      <w:proofErr w:type="spellEnd"/>
      <w:r w:rsidR="00E70B1E" w:rsidRPr="00E70B1E">
        <w:rPr>
          <w:rFonts w:asciiTheme="majorHAnsi" w:hAnsiTheme="majorHAnsi"/>
          <w:sz w:val="28"/>
          <w:szCs w:val="28"/>
        </w:rPr>
        <w:t xml:space="preserve">, hemels, </w:t>
      </w:r>
      <w:proofErr w:type="spellStart"/>
      <w:r w:rsidR="00E70B1E" w:rsidRPr="00E70B1E">
        <w:rPr>
          <w:rFonts w:asciiTheme="majorHAnsi" w:hAnsiTheme="majorHAnsi"/>
          <w:sz w:val="28"/>
          <w:szCs w:val="28"/>
        </w:rPr>
        <w:t>leip</w:t>
      </w:r>
      <w:proofErr w:type="spellEnd"/>
      <w:r w:rsidR="00E70B1E" w:rsidRPr="00E70B1E">
        <w:rPr>
          <w:rFonts w:asciiTheme="majorHAnsi" w:hAnsiTheme="majorHAnsi"/>
          <w:sz w:val="28"/>
          <w:szCs w:val="28"/>
        </w:rPr>
        <w:t xml:space="preserve">) georganiseerd. Ook kun je de </w:t>
      </w:r>
      <w:proofErr w:type="spellStart"/>
      <w:r w:rsidR="00E70B1E" w:rsidRPr="00E70B1E">
        <w:rPr>
          <w:rFonts w:asciiTheme="majorHAnsi" w:hAnsiTheme="majorHAnsi"/>
          <w:sz w:val="28"/>
          <w:szCs w:val="28"/>
        </w:rPr>
        <w:t>Oldehove</w:t>
      </w:r>
      <w:proofErr w:type="spellEnd"/>
      <w:r w:rsidR="00E70B1E" w:rsidRPr="00E70B1E">
        <w:rPr>
          <w:rFonts w:asciiTheme="majorHAnsi" w:hAnsiTheme="majorHAnsi"/>
          <w:sz w:val="28"/>
          <w:szCs w:val="28"/>
        </w:rPr>
        <w:t xml:space="preserve"> bezoeken en beklimmen</w:t>
      </w:r>
      <w:r>
        <w:rPr>
          <w:rFonts w:asciiTheme="majorHAnsi" w:hAnsiTheme="majorHAnsi"/>
          <w:sz w:val="28"/>
          <w:szCs w:val="28"/>
        </w:rPr>
        <w:t xml:space="preserve"> sinds 2011</w:t>
      </w:r>
      <w:r w:rsidR="00E70B1E" w:rsidRPr="00E70B1E">
        <w:rPr>
          <w:rFonts w:asciiTheme="majorHAnsi" w:hAnsiTheme="majorHAnsi"/>
          <w:sz w:val="28"/>
          <w:szCs w:val="28"/>
        </w:rPr>
        <w:t>.</w:t>
      </w:r>
      <w:r>
        <w:rPr>
          <w:rFonts w:asciiTheme="majorHAnsi" w:hAnsiTheme="majorHAnsi"/>
          <w:sz w:val="28"/>
          <w:szCs w:val="28"/>
        </w:rPr>
        <w:t xml:space="preserve"> De toren is daarvoor verbouwd. </w:t>
      </w: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28"/>
          <w:szCs w:val="28"/>
        </w:rPr>
      </w:pPr>
    </w:p>
    <w:p w:rsidR="004F009F" w:rsidRDefault="004F009F" w:rsidP="006944DE">
      <w:pPr>
        <w:rPr>
          <w:rFonts w:asciiTheme="majorHAnsi" w:hAnsiTheme="majorHAnsi"/>
          <w:sz w:val="32"/>
          <w:szCs w:val="32"/>
          <w:u w:val="single"/>
        </w:rPr>
      </w:pPr>
      <w:r w:rsidRPr="004F009F">
        <w:rPr>
          <w:rFonts w:asciiTheme="majorHAnsi" w:hAnsiTheme="majorHAnsi"/>
          <w:sz w:val="32"/>
          <w:szCs w:val="32"/>
          <w:u w:val="single"/>
        </w:rPr>
        <w:t>Het Fries Museum</w:t>
      </w:r>
    </w:p>
    <w:p w:rsidR="004F009F" w:rsidRDefault="004F009F" w:rsidP="006944DE">
      <w:pPr>
        <w:rPr>
          <w:rFonts w:asciiTheme="majorHAnsi" w:hAnsiTheme="majorHAnsi"/>
          <w:sz w:val="32"/>
          <w:szCs w:val="32"/>
          <w:u w:val="single"/>
        </w:rPr>
      </w:pPr>
    </w:p>
    <w:p w:rsidR="004F009F" w:rsidRDefault="004F009F" w:rsidP="006944DE">
      <w:pPr>
        <w:rPr>
          <w:rFonts w:asciiTheme="majorHAnsi" w:hAnsiTheme="majorHAnsi"/>
          <w:sz w:val="28"/>
          <w:szCs w:val="28"/>
        </w:rPr>
      </w:pPr>
      <w:r>
        <w:rPr>
          <w:rFonts w:asciiTheme="majorHAnsi" w:hAnsiTheme="majorHAnsi"/>
          <w:sz w:val="28"/>
          <w:szCs w:val="28"/>
        </w:rPr>
        <w:t xml:space="preserve">Het fries </w:t>
      </w:r>
      <w:r w:rsidR="008A1933">
        <w:rPr>
          <w:rFonts w:asciiTheme="majorHAnsi" w:hAnsiTheme="majorHAnsi"/>
          <w:sz w:val="28"/>
          <w:szCs w:val="28"/>
        </w:rPr>
        <w:t xml:space="preserve">museum is in 1881 al geopend. In 2001 liet de architect Abe Bonnema 18 miljoen euro na aan het Fries museum voor de bouw van een nieuw gebouw. Abe Bonnema is geboren in Stiens in 1926. Hij heeft bouwkunde gestudeerd in Delft, aan de Technische Hogeschool. Toen hij dit afrondde opende hij een bureau voor architectuur en ruimtelijke ordening in Leeuwarden, later werd het bedrijf verplaatst naar </w:t>
      </w:r>
      <w:proofErr w:type="spellStart"/>
      <w:r w:rsidR="008A1933">
        <w:rPr>
          <w:rFonts w:asciiTheme="majorHAnsi" w:hAnsiTheme="majorHAnsi"/>
          <w:sz w:val="28"/>
          <w:szCs w:val="28"/>
        </w:rPr>
        <w:t>Hardegrijp</w:t>
      </w:r>
      <w:proofErr w:type="spellEnd"/>
      <w:r w:rsidR="008A1933">
        <w:rPr>
          <w:rFonts w:asciiTheme="majorHAnsi" w:hAnsiTheme="majorHAnsi"/>
          <w:sz w:val="28"/>
          <w:szCs w:val="28"/>
        </w:rPr>
        <w:t xml:space="preserve">.  Hij is de architect van de Achmeatoren in Leeuwarden, de </w:t>
      </w:r>
      <w:proofErr w:type="spellStart"/>
      <w:r w:rsidR="008A1933">
        <w:rPr>
          <w:rFonts w:asciiTheme="majorHAnsi" w:hAnsiTheme="majorHAnsi"/>
          <w:sz w:val="28"/>
          <w:szCs w:val="28"/>
        </w:rPr>
        <w:t>Delftse</w:t>
      </w:r>
      <w:proofErr w:type="spellEnd"/>
      <w:r w:rsidR="008A1933">
        <w:rPr>
          <w:rFonts w:asciiTheme="majorHAnsi" w:hAnsiTheme="majorHAnsi"/>
          <w:sz w:val="28"/>
          <w:szCs w:val="28"/>
        </w:rPr>
        <w:t xml:space="preserve"> poort in Rotterdam en de Interpolistoren in Tilburg. Het ontwerp voor het nieuwe museum moest zijn van  Hubert-J</w:t>
      </w:r>
      <w:r w:rsidR="005E2458">
        <w:rPr>
          <w:rFonts w:asciiTheme="majorHAnsi" w:hAnsiTheme="majorHAnsi"/>
          <w:sz w:val="28"/>
          <w:szCs w:val="28"/>
        </w:rPr>
        <w:t xml:space="preserve">an Henket op het </w:t>
      </w:r>
      <w:proofErr w:type="spellStart"/>
      <w:r w:rsidR="005E2458">
        <w:rPr>
          <w:rFonts w:asciiTheme="majorHAnsi" w:hAnsiTheme="majorHAnsi"/>
          <w:sz w:val="28"/>
          <w:szCs w:val="28"/>
        </w:rPr>
        <w:t>Wilheminaplein</w:t>
      </w:r>
      <w:proofErr w:type="spellEnd"/>
      <w:r w:rsidR="005E2458">
        <w:rPr>
          <w:rFonts w:asciiTheme="majorHAnsi" w:hAnsiTheme="majorHAnsi"/>
          <w:sz w:val="28"/>
          <w:szCs w:val="28"/>
        </w:rPr>
        <w:t xml:space="preserve">. </w:t>
      </w:r>
    </w:p>
    <w:p w:rsidR="005E2458" w:rsidRDefault="005E2458" w:rsidP="006944DE">
      <w:pPr>
        <w:rPr>
          <w:rFonts w:asciiTheme="majorHAnsi" w:hAnsiTheme="majorHAnsi"/>
          <w:sz w:val="28"/>
          <w:szCs w:val="28"/>
        </w:rPr>
      </w:pPr>
      <w:r>
        <w:rPr>
          <w:rFonts w:asciiTheme="majorHAnsi" w:hAnsiTheme="majorHAnsi"/>
          <w:noProof/>
          <w:sz w:val="28"/>
          <w:szCs w:val="28"/>
          <w:lang w:val="en-US"/>
        </w:rPr>
        <w:drawing>
          <wp:anchor distT="0" distB="0" distL="114300" distR="114300" simplePos="0" relativeHeight="251661312" behindDoc="0" locked="0" layoutInCell="1" allowOverlap="1" wp14:anchorId="7558F300" wp14:editId="706F48FF">
            <wp:simplePos x="0" y="0"/>
            <wp:positionH relativeFrom="column">
              <wp:posOffset>4000500</wp:posOffset>
            </wp:positionH>
            <wp:positionV relativeFrom="paragraph">
              <wp:posOffset>65405</wp:posOffset>
            </wp:positionV>
            <wp:extent cx="2512695" cy="3350260"/>
            <wp:effectExtent l="0" t="0" r="1905" b="2540"/>
            <wp:wrapSquare wrapText="bothSides"/>
            <wp:docPr id="4" name="Afbeelding 4" descr="Macintosh HD:Users:johankok:Desktop:IMG_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ohankok:Desktop:IMG_154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2695" cy="3350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2458" w:rsidRDefault="005E2458" w:rsidP="006944DE">
      <w:pPr>
        <w:rPr>
          <w:rFonts w:asciiTheme="majorHAnsi" w:hAnsiTheme="majorHAnsi"/>
          <w:sz w:val="28"/>
          <w:szCs w:val="28"/>
        </w:rPr>
      </w:pPr>
      <w:r>
        <w:rPr>
          <w:rFonts w:asciiTheme="majorHAnsi" w:hAnsiTheme="majorHAnsi"/>
          <w:noProof/>
          <w:sz w:val="28"/>
          <w:szCs w:val="28"/>
          <w:lang w:val="en-US"/>
        </w:rPr>
        <w:drawing>
          <wp:anchor distT="0" distB="0" distL="114300" distR="114300" simplePos="0" relativeHeight="251662336" behindDoc="0" locked="0" layoutInCell="1" allowOverlap="1" wp14:anchorId="62C755EA" wp14:editId="1437CCE6">
            <wp:simplePos x="0" y="0"/>
            <wp:positionH relativeFrom="column">
              <wp:posOffset>-228600</wp:posOffset>
            </wp:positionH>
            <wp:positionV relativeFrom="paragraph">
              <wp:posOffset>2248535</wp:posOffset>
            </wp:positionV>
            <wp:extent cx="2398395" cy="3198495"/>
            <wp:effectExtent l="0" t="0" r="0" b="1905"/>
            <wp:wrapSquare wrapText="bothSides"/>
            <wp:docPr id="5" name="Afbeelding 5" descr="Macintosh HD:Users:johankok:Desktop:IMG_1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ohankok:Desktop:IMG_154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8395" cy="31984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sz w:val="28"/>
          <w:szCs w:val="28"/>
          <w:lang w:val="en-US"/>
        </w:rPr>
        <w:drawing>
          <wp:anchor distT="0" distB="0" distL="114300" distR="114300" simplePos="0" relativeHeight="251660288" behindDoc="0" locked="0" layoutInCell="1" allowOverlap="1" wp14:anchorId="3AD2A0C8" wp14:editId="3D6EE801">
            <wp:simplePos x="0" y="0"/>
            <wp:positionH relativeFrom="column">
              <wp:posOffset>2628900</wp:posOffset>
            </wp:positionH>
            <wp:positionV relativeFrom="paragraph">
              <wp:posOffset>3620135</wp:posOffset>
            </wp:positionV>
            <wp:extent cx="2286000" cy="3048000"/>
            <wp:effectExtent l="0" t="0" r="0" b="0"/>
            <wp:wrapSquare wrapText="bothSides"/>
            <wp:docPr id="3" name="Afbeelding 3" descr="Macintosh HD:Users:johankok:Desktop:IMG_1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ohankok:Desktop:IMG_154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sz w:val="28"/>
          <w:szCs w:val="28"/>
        </w:rPr>
        <w:t xml:space="preserve">De tentoonstelling van </w:t>
      </w:r>
      <w:proofErr w:type="spellStart"/>
      <w:r>
        <w:rPr>
          <w:rFonts w:asciiTheme="majorHAnsi" w:hAnsiTheme="majorHAnsi"/>
          <w:sz w:val="28"/>
          <w:szCs w:val="28"/>
        </w:rPr>
        <w:t>Claudy</w:t>
      </w:r>
      <w:proofErr w:type="spellEnd"/>
      <w:r>
        <w:rPr>
          <w:rFonts w:asciiTheme="majorHAnsi" w:hAnsiTheme="majorHAnsi"/>
          <w:sz w:val="28"/>
          <w:szCs w:val="28"/>
        </w:rPr>
        <w:t xml:space="preserve"> </w:t>
      </w:r>
      <w:proofErr w:type="spellStart"/>
      <w:r>
        <w:rPr>
          <w:rFonts w:asciiTheme="majorHAnsi" w:hAnsiTheme="majorHAnsi"/>
          <w:sz w:val="28"/>
          <w:szCs w:val="28"/>
        </w:rPr>
        <w:t>Jongstra</w:t>
      </w:r>
      <w:proofErr w:type="spellEnd"/>
      <w:r>
        <w:rPr>
          <w:rFonts w:asciiTheme="majorHAnsi" w:hAnsiTheme="majorHAnsi"/>
          <w:sz w:val="28"/>
          <w:szCs w:val="28"/>
        </w:rPr>
        <w:t xml:space="preserve"> (</w:t>
      </w:r>
      <w:proofErr w:type="spellStart"/>
      <w:r>
        <w:rPr>
          <w:rFonts w:asciiTheme="majorHAnsi" w:hAnsiTheme="majorHAnsi"/>
          <w:sz w:val="28"/>
          <w:szCs w:val="28"/>
        </w:rPr>
        <w:t>Acient</w:t>
      </w:r>
      <w:proofErr w:type="spellEnd"/>
      <w:r>
        <w:rPr>
          <w:rFonts w:asciiTheme="majorHAnsi" w:hAnsiTheme="majorHAnsi"/>
          <w:sz w:val="28"/>
          <w:szCs w:val="28"/>
        </w:rPr>
        <w:t xml:space="preserve"> Light) is op dit moment nog te zien in het museum. </w:t>
      </w:r>
      <w:proofErr w:type="spellStart"/>
      <w:r>
        <w:rPr>
          <w:rFonts w:asciiTheme="majorHAnsi" w:hAnsiTheme="majorHAnsi"/>
          <w:sz w:val="28"/>
          <w:szCs w:val="28"/>
        </w:rPr>
        <w:t>Claudy</w:t>
      </w:r>
      <w:proofErr w:type="spellEnd"/>
      <w:r>
        <w:rPr>
          <w:rFonts w:asciiTheme="majorHAnsi" w:hAnsiTheme="majorHAnsi"/>
          <w:sz w:val="28"/>
          <w:szCs w:val="28"/>
        </w:rPr>
        <w:t xml:space="preserve"> maakt kunstwerken met vilt en natuurlijke materialen. In deze tentoonstelling zie je een paar van </w:t>
      </w:r>
      <w:proofErr w:type="spellStart"/>
      <w:r>
        <w:rPr>
          <w:rFonts w:asciiTheme="majorHAnsi" w:hAnsiTheme="majorHAnsi"/>
          <w:sz w:val="28"/>
          <w:szCs w:val="28"/>
        </w:rPr>
        <w:t>Claudy’s</w:t>
      </w:r>
      <w:proofErr w:type="spellEnd"/>
      <w:r>
        <w:rPr>
          <w:rFonts w:asciiTheme="majorHAnsi" w:hAnsiTheme="majorHAnsi"/>
          <w:sz w:val="28"/>
          <w:szCs w:val="28"/>
        </w:rPr>
        <w:t xml:space="preserve"> beste werken (zoals het kostuum voor de film Star Wars die ze gemaakt heeft!). Maar je ziet haar werkproces. Hoe ze bijvoorbeeld de kleuren in de wol krijgt, en hoe ze op haar ideeën komt. </w:t>
      </w: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5E2458" w:rsidP="006944DE">
      <w:pPr>
        <w:rPr>
          <w:rFonts w:asciiTheme="majorHAnsi" w:hAnsiTheme="majorHAnsi"/>
          <w:sz w:val="28"/>
          <w:szCs w:val="28"/>
        </w:rPr>
      </w:pPr>
    </w:p>
    <w:p w:rsidR="005E2458" w:rsidRDefault="008F5952" w:rsidP="006944DE">
      <w:pPr>
        <w:rPr>
          <w:rFonts w:asciiTheme="majorHAnsi" w:hAnsiTheme="majorHAnsi"/>
          <w:sz w:val="32"/>
          <w:szCs w:val="32"/>
          <w:u w:val="single"/>
        </w:rPr>
      </w:pPr>
      <w:r>
        <w:rPr>
          <w:rFonts w:asciiTheme="majorHAnsi" w:hAnsiTheme="majorHAnsi"/>
          <w:noProof/>
          <w:sz w:val="28"/>
          <w:szCs w:val="28"/>
          <w:lang w:val="en-US"/>
        </w:rPr>
        <w:drawing>
          <wp:anchor distT="0" distB="0" distL="114300" distR="114300" simplePos="0" relativeHeight="251666432" behindDoc="0" locked="0" layoutInCell="1" allowOverlap="1" wp14:anchorId="22FA0041" wp14:editId="6BE88EC2">
            <wp:simplePos x="0" y="0"/>
            <wp:positionH relativeFrom="column">
              <wp:posOffset>3328670</wp:posOffset>
            </wp:positionH>
            <wp:positionV relativeFrom="paragraph">
              <wp:posOffset>-699770</wp:posOffset>
            </wp:positionV>
            <wp:extent cx="1801495" cy="3201035"/>
            <wp:effectExtent l="11430" t="0" r="0" b="0"/>
            <wp:wrapSquare wrapText="bothSides"/>
            <wp:docPr id="9" name="Afbeelding 9" descr="Macintosh HD:Users:johankok:Desktop:IMG_1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Macintosh HD:Users:johankok:Desktop:IMG_15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1801495" cy="3201035"/>
                    </a:xfrm>
                    <a:prstGeom prst="rect">
                      <a:avLst/>
                    </a:prstGeom>
                    <a:noFill/>
                    <a:ln>
                      <a:noFill/>
                    </a:ln>
                  </pic:spPr>
                </pic:pic>
              </a:graphicData>
            </a:graphic>
            <wp14:sizeRelH relativeFrom="page">
              <wp14:pctWidth>0</wp14:pctWidth>
            </wp14:sizeRelH>
            <wp14:sizeRelV relativeFrom="page">
              <wp14:pctHeight>0</wp14:pctHeight>
            </wp14:sizeRelV>
          </wp:anchor>
        </w:drawing>
      </w:r>
      <w:r w:rsidR="00CC09C5" w:rsidRPr="00CC09C5">
        <w:rPr>
          <w:rFonts w:asciiTheme="majorHAnsi" w:hAnsiTheme="majorHAnsi"/>
          <w:sz w:val="32"/>
          <w:szCs w:val="32"/>
          <w:u w:val="single"/>
        </w:rPr>
        <w:t>De Blokhuispoort</w:t>
      </w:r>
    </w:p>
    <w:p w:rsidR="00CC09C5" w:rsidRDefault="00CC09C5" w:rsidP="006944DE">
      <w:pPr>
        <w:rPr>
          <w:rFonts w:asciiTheme="majorHAnsi" w:hAnsiTheme="majorHAnsi"/>
          <w:sz w:val="32"/>
          <w:szCs w:val="32"/>
          <w:u w:val="single"/>
        </w:rPr>
      </w:pPr>
    </w:p>
    <w:p w:rsidR="00CC09C5" w:rsidRDefault="000316DF" w:rsidP="006944DE">
      <w:pPr>
        <w:rPr>
          <w:rFonts w:asciiTheme="majorHAnsi" w:hAnsiTheme="majorHAnsi"/>
          <w:sz w:val="28"/>
          <w:szCs w:val="28"/>
        </w:rPr>
      </w:pPr>
      <w:r w:rsidRPr="000316DF">
        <w:rPr>
          <w:rFonts w:asciiTheme="majorHAnsi" w:hAnsiTheme="majorHAnsi"/>
          <w:sz w:val="28"/>
          <w:szCs w:val="28"/>
        </w:rPr>
        <w:t>In 1580</w:t>
      </w:r>
      <w:r>
        <w:rPr>
          <w:rFonts w:asciiTheme="majorHAnsi" w:hAnsiTheme="majorHAnsi"/>
          <w:sz w:val="28"/>
          <w:szCs w:val="28"/>
        </w:rPr>
        <w:t xml:space="preserve"> werd de blokhuispoort een gevangenis. De blokhuispoort is tot 2007 gebruikt als huis van bewaring. Een huis van bewaring is</w:t>
      </w:r>
      <w:r w:rsidR="008F5952">
        <w:rPr>
          <w:rFonts w:asciiTheme="majorHAnsi" w:hAnsiTheme="majorHAnsi"/>
          <w:sz w:val="28"/>
          <w:szCs w:val="28"/>
        </w:rPr>
        <w:t xml:space="preserve"> waar mensen nog geen gevangenisstraf hebben maar in hechtenis zitten. </w:t>
      </w:r>
    </w:p>
    <w:p w:rsidR="008F5952" w:rsidRDefault="008F5952" w:rsidP="006944DE">
      <w:pPr>
        <w:rPr>
          <w:rFonts w:asciiTheme="majorHAnsi" w:hAnsiTheme="majorHAnsi"/>
          <w:sz w:val="28"/>
          <w:szCs w:val="28"/>
        </w:rPr>
      </w:pPr>
    </w:p>
    <w:p w:rsidR="008F5952" w:rsidRPr="008F5952" w:rsidRDefault="003C41F9" w:rsidP="006944DE">
      <w:pPr>
        <w:rPr>
          <w:rStyle w:val="CitaatTeken"/>
        </w:rPr>
      </w:pPr>
      <w:r>
        <w:rPr>
          <w:rFonts w:asciiTheme="majorHAnsi" w:hAnsiTheme="majorHAnsi"/>
          <w:noProof/>
          <w:sz w:val="28"/>
          <w:szCs w:val="28"/>
          <w:lang w:val="en-US"/>
        </w:rPr>
        <w:drawing>
          <wp:anchor distT="0" distB="0" distL="114300" distR="114300" simplePos="0" relativeHeight="251664384" behindDoc="0" locked="0" layoutInCell="1" allowOverlap="1" wp14:anchorId="5327E242" wp14:editId="3C1FDC3D">
            <wp:simplePos x="0" y="0"/>
            <wp:positionH relativeFrom="column">
              <wp:posOffset>3429000</wp:posOffset>
            </wp:positionH>
            <wp:positionV relativeFrom="paragraph">
              <wp:posOffset>1996440</wp:posOffset>
            </wp:positionV>
            <wp:extent cx="2512695" cy="3350260"/>
            <wp:effectExtent l="0" t="0" r="1905" b="2540"/>
            <wp:wrapSquare wrapText="bothSides"/>
            <wp:docPr id="7" name="Afbeelding 7" descr="Macintosh HD:Users:johankok:Desktop:IMG_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ohankok:Desktop:IMG_150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2695" cy="3350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sz w:val="28"/>
          <w:szCs w:val="28"/>
          <w:lang w:val="en-US"/>
        </w:rPr>
        <w:drawing>
          <wp:anchor distT="0" distB="0" distL="114300" distR="114300" simplePos="0" relativeHeight="251665408" behindDoc="0" locked="0" layoutInCell="1" allowOverlap="1" wp14:anchorId="1B335984" wp14:editId="1BFDCC16">
            <wp:simplePos x="0" y="0"/>
            <wp:positionH relativeFrom="column">
              <wp:posOffset>0</wp:posOffset>
            </wp:positionH>
            <wp:positionV relativeFrom="paragraph">
              <wp:posOffset>2910840</wp:posOffset>
            </wp:positionV>
            <wp:extent cx="2855595" cy="3807460"/>
            <wp:effectExtent l="0" t="0" r="0" b="2540"/>
            <wp:wrapSquare wrapText="bothSides"/>
            <wp:docPr id="8" name="Afbeelding 8" descr="Macintosh HD:Users:johankok:Desktop:IMG_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ohankok:Desktop:IMG_15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5595" cy="380746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952">
        <w:rPr>
          <w:rFonts w:asciiTheme="majorHAnsi" w:hAnsiTheme="majorHAnsi"/>
          <w:sz w:val="28"/>
          <w:szCs w:val="28"/>
        </w:rPr>
        <w:t xml:space="preserve">De blokhuispoort is bekend geworden door een van de grootste </w:t>
      </w:r>
      <w:proofErr w:type="spellStart"/>
      <w:r w:rsidR="008F5952">
        <w:rPr>
          <w:rFonts w:asciiTheme="majorHAnsi" w:hAnsiTheme="majorHAnsi"/>
          <w:sz w:val="28"/>
          <w:szCs w:val="28"/>
        </w:rPr>
        <w:t>verzetacties</w:t>
      </w:r>
      <w:proofErr w:type="spellEnd"/>
      <w:r w:rsidR="008F5952">
        <w:rPr>
          <w:rFonts w:asciiTheme="majorHAnsi" w:hAnsiTheme="majorHAnsi"/>
          <w:sz w:val="28"/>
          <w:szCs w:val="28"/>
        </w:rPr>
        <w:t>.  Op 8 december 1944 zijn hier 51 verzetsstrijders bevrijd do</w:t>
      </w:r>
      <w:r>
        <w:rPr>
          <w:rFonts w:asciiTheme="majorHAnsi" w:hAnsiTheme="majorHAnsi"/>
          <w:sz w:val="28"/>
          <w:szCs w:val="28"/>
        </w:rPr>
        <w:t xml:space="preserve">or de KP (knokploegen) </w:t>
      </w:r>
      <w:r w:rsidR="008F5952">
        <w:rPr>
          <w:rFonts w:asciiTheme="majorHAnsi" w:hAnsiTheme="majorHAnsi"/>
          <w:sz w:val="28"/>
          <w:szCs w:val="28"/>
        </w:rPr>
        <w:t>zonder 1 schot te lossen.</w:t>
      </w:r>
      <w:r>
        <w:rPr>
          <w:rFonts w:asciiTheme="majorHAnsi" w:hAnsiTheme="majorHAnsi"/>
          <w:sz w:val="28"/>
          <w:szCs w:val="28"/>
        </w:rPr>
        <w:t xml:space="preserve"> Door vervalste papieren kwamen ze binnen en overmeesterden de </w:t>
      </w:r>
      <w:proofErr w:type="spellStart"/>
      <w:r>
        <w:rPr>
          <w:rFonts w:asciiTheme="majorHAnsi" w:hAnsiTheme="majorHAnsi"/>
          <w:sz w:val="28"/>
          <w:szCs w:val="28"/>
        </w:rPr>
        <w:t>duitse</w:t>
      </w:r>
      <w:proofErr w:type="spellEnd"/>
      <w:r>
        <w:rPr>
          <w:rFonts w:asciiTheme="majorHAnsi" w:hAnsiTheme="majorHAnsi"/>
          <w:sz w:val="28"/>
          <w:szCs w:val="28"/>
        </w:rPr>
        <w:t xml:space="preserve"> bewakers, zodat de rest van de </w:t>
      </w:r>
      <w:proofErr w:type="spellStart"/>
      <w:r>
        <w:rPr>
          <w:rFonts w:asciiTheme="majorHAnsi" w:hAnsiTheme="majorHAnsi"/>
          <w:sz w:val="28"/>
          <w:szCs w:val="28"/>
        </w:rPr>
        <w:t>KP’ers</w:t>
      </w:r>
      <w:proofErr w:type="spellEnd"/>
      <w:r>
        <w:rPr>
          <w:rFonts w:asciiTheme="majorHAnsi" w:hAnsiTheme="majorHAnsi"/>
          <w:sz w:val="28"/>
          <w:szCs w:val="28"/>
        </w:rPr>
        <w:t xml:space="preserve"> ook naar binnen konden. In een paar minuten waren er 50 mensen bevrijd. De </w:t>
      </w:r>
      <w:proofErr w:type="spellStart"/>
      <w:r>
        <w:rPr>
          <w:rFonts w:asciiTheme="majorHAnsi" w:hAnsiTheme="majorHAnsi"/>
          <w:sz w:val="28"/>
          <w:szCs w:val="28"/>
        </w:rPr>
        <w:t>KP’ers</w:t>
      </w:r>
      <w:proofErr w:type="spellEnd"/>
      <w:r>
        <w:rPr>
          <w:rFonts w:asciiTheme="majorHAnsi" w:hAnsiTheme="majorHAnsi"/>
          <w:sz w:val="28"/>
          <w:szCs w:val="28"/>
        </w:rPr>
        <w:t xml:space="preserve"> hadden van te voren nagedacht wie ze mee moesten nemen en wie ze in de gevangenis lieten.</w:t>
      </w:r>
      <w:r w:rsidR="008F5952">
        <w:rPr>
          <w:rFonts w:asciiTheme="majorHAnsi" w:hAnsiTheme="majorHAnsi"/>
          <w:sz w:val="28"/>
          <w:szCs w:val="28"/>
        </w:rPr>
        <w:t xml:space="preserve"> </w:t>
      </w:r>
      <w:r>
        <w:rPr>
          <w:rFonts w:asciiTheme="majorHAnsi" w:hAnsiTheme="majorHAnsi"/>
          <w:sz w:val="28"/>
          <w:szCs w:val="28"/>
        </w:rPr>
        <w:t xml:space="preserve">Na de oorlog is deze gebeurtenis verfilmd, de film heet de overval. </w:t>
      </w:r>
      <w:bookmarkStart w:id="0" w:name="_GoBack"/>
      <w:bookmarkEnd w:id="0"/>
    </w:p>
    <w:sectPr w:rsidR="008F5952" w:rsidRPr="008F5952" w:rsidSect="0043664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4DE"/>
    <w:rsid w:val="000316DF"/>
    <w:rsid w:val="003C41F9"/>
    <w:rsid w:val="00436645"/>
    <w:rsid w:val="004F009F"/>
    <w:rsid w:val="00535B14"/>
    <w:rsid w:val="005E2458"/>
    <w:rsid w:val="006944DE"/>
    <w:rsid w:val="008A1933"/>
    <w:rsid w:val="008F5952"/>
    <w:rsid w:val="00CC09C5"/>
    <w:rsid w:val="00E70B1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8D6D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4F009F"/>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4F009F"/>
    <w:rPr>
      <w:rFonts w:ascii="Lucida Grande" w:hAnsi="Lucida Grande" w:cs="Lucida Grande"/>
      <w:sz w:val="18"/>
      <w:szCs w:val="18"/>
    </w:rPr>
  </w:style>
  <w:style w:type="paragraph" w:styleId="Citaat">
    <w:name w:val="Quote"/>
    <w:basedOn w:val="Normaal"/>
    <w:next w:val="Normaal"/>
    <w:link w:val="CitaatTeken"/>
    <w:uiPriority w:val="29"/>
    <w:qFormat/>
    <w:rsid w:val="008F5952"/>
    <w:rPr>
      <w:i/>
      <w:iCs/>
      <w:color w:val="000000" w:themeColor="text1"/>
    </w:rPr>
  </w:style>
  <w:style w:type="character" w:customStyle="1" w:styleId="CitaatTeken">
    <w:name w:val="Citaat Teken"/>
    <w:basedOn w:val="Standaardalinea-lettertype"/>
    <w:link w:val="Citaat"/>
    <w:uiPriority w:val="29"/>
    <w:rsid w:val="008F5952"/>
    <w:rPr>
      <w:i/>
      <w:iCs/>
      <w:color w:val="000000" w:themeColor="tex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4F009F"/>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4F009F"/>
    <w:rPr>
      <w:rFonts w:ascii="Lucida Grande" w:hAnsi="Lucida Grande" w:cs="Lucida Grande"/>
      <w:sz w:val="18"/>
      <w:szCs w:val="18"/>
    </w:rPr>
  </w:style>
  <w:style w:type="paragraph" w:styleId="Citaat">
    <w:name w:val="Quote"/>
    <w:basedOn w:val="Normaal"/>
    <w:next w:val="Normaal"/>
    <w:link w:val="CitaatTeken"/>
    <w:uiPriority w:val="29"/>
    <w:qFormat/>
    <w:rsid w:val="008F5952"/>
    <w:rPr>
      <w:i/>
      <w:iCs/>
      <w:color w:val="000000" w:themeColor="text1"/>
    </w:rPr>
  </w:style>
  <w:style w:type="character" w:customStyle="1" w:styleId="CitaatTeken">
    <w:name w:val="Citaat Teken"/>
    <w:basedOn w:val="Standaardalinea-lettertype"/>
    <w:link w:val="Citaat"/>
    <w:uiPriority w:val="29"/>
    <w:rsid w:val="008F5952"/>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557</Words>
  <Characters>3064</Characters>
  <Application>Microsoft Macintosh Word</Application>
  <DocSecurity>0</DocSecurity>
  <Lines>25</Lines>
  <Paragraphs>7</Paragraphs>
  <ScaleCrop>false</ScaleCrop>
  <Company>Gemeente Tytsjerksteradiel</Company>
  <LinksUpToDate>false</LinksUpToDate>
  <CharactersWithSpaces>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Kok</dc:creator>
  <cp:keywords/>
  <dc:description/>
  <cp:lastModifiedBy>Johan Kok</cp:lastModifiedBy>
  <cp:revision>1</cp:revision>
  <dcterms:created xsi:type="dcterms:W3CDTF">2016-05-31T11:10:00Z</dcterms:created>
  <dcterms:modified xsi:type="dcterms:W3CDTF">2016-05-31T12:55:00Z</dcterms:modified>
</cp:coreProperties>
</file>